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B484A">
      <w:pPr>
        <w:spacing w:line="580" w:lineRule="exact"/>
        <w:rPr>
          <w:rFonts w:hint="eastAsia" w:ascii="Times New Roman" w:hAnsi="Times New Roman" w:eastAsia="仿宋_GB2312"/>
          <w:b/>
          <w:bCs/>
          <w:color w:val="000000"/>
          <w:kern w:val="0"/>
          <w:sz w:val="44"/>
          <w:szCs w:val="44"/>
          <w:u w:val="none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u w:val="none"/>
        </w:rPr>
        <w:t>附件8</w:t>
      </w:r>
    </w:p>
    <w:p w14:paraId="22245CB4">
      <w:pPr>
        <w:widowControl/>
        <w:spacing w:line="58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u w:val="none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u w:val="none"/>
        </w:rPr>
        <w:t>报废农业机械销毁记录表</w:t>
      </w:r>
    </w:p>
    <w:p w14:paraId="7DA5C703">
      <w:pPr>
        <w:spacing w:line="580" w:lineRule="exact"/>
        <w:rPr>
          <w:rFonts w:ascii="Times New Roman" w:hAnsi="Times New Roman" w:eastAsia="仿宋_GB2312"/>
          <w:color w:val="000000"/>
          <w:kern w:val="0"/>
          <w:sz w:val="32"/>
          <w:szCs w:val="32"/>
          <w:u w:val="none"/>
        </w:rPr>
      </w:pPr>
    </w:p>
    <w:p w14:paraId="3F8961CE">
      <w:pPr>
        <w:spacing w:line="580" w:lineRule="exact"/>
        <w:rPr>
          <w:rFonts w:ascii="Times New Roman" w:hAnsi="Times New Roman" w:eastAsia="仿宋_GB2312"/>
          <w:color w:val="000000"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none"/>
        </w:rPr>
        <w:t>一、农业机械类别：</w:t>
      </w:r>
    </w:p>
    <w:p w14:paraId="3EB40D93">
      <w:pPr>
        <w:spacing w:line="580" w:lineRule="exact"/>
        <w:rPr>
          <w:rFonts w:ascii="Times New Roman" w:hAnsi="Times New Roman" w:eastAsia="仿宋_GB2312"/>
          <w:color w:val="000000"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none"/>
        </w:rPr>
        <w:t>二、农业机械型号：</w:t>
      </w:r>
    </w:p>
    <w:p w14:paraId="66828C91">
      <w:pPr>
        <w:spacing w:line="580" w:lineRule="exact"/>
        <w:rPr>
          <w:rFonts w:ascii="Times New Roman" w:hAnsi="Times New Roman" w:eastAsia="仿宋_GB2312"/>
          <w:color w:val="000000"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none"/>
        </w:rPr>
        <w:t>三、机具号牌号码：</w:t>
      </w:r>
    </w:p>
    <w:p w14:paraId="45F35754">
      <w:pPr>
        <w:spacing w:line="580" w:lineRule="exact"/>
        <w:rPr>
          <w:rFonts w:ascii="Times New Roman" w:hAnsi="Times New Roman" w:eastAsia="仿宋_GB2312"/>
          <w:color w:val="000000"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none"/>
        </w:rPr>
        <w:t>四、农业机械机主：</w:t>
      </w:r>
    </w:p>
    <w:p w14:paraId="60F8794F">
      <w:pPr>
        <w:spacing w:line="580" w:lineRule="exact"/>
        <w:rPr>
          <w:rFonts w:ascii="Times New Roman" w:hAnsi="Times New Roman" w:eastAsia="仿宋_GB2312"/>
          <w:color w:val="000000"/>
          <w:spacing w:val="12"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none"/>
        </w:rPr>
        <w:t>五、</w:t>
      </w:r>
      <w:r>
        <w:rPr>
          <w:rFonts w:ascii="Times New Roman" w:hAnsi="Times New Roman" w:eastAsia="仿宋_GB2312"/>
          <w:color w:val="000000"/>
          <w:spacing w:val="12"/>
          <w:kern w:val="0"/>
          <w:sz w:val="32"/>
          <w:szCs w:val="32"/>
          <w:u w:val="none"/>
        </w:rPr>
        <w:t>解 体 日 期：      年    月    日</w:t>
      </w:r>
    </w:p>
    <w:p w14:paraId="0A7223E3">
      <w:pPr>
        <w:spacing w:line="580" w:lineRule="exact"/>
        <w:rPr>
          <w:rFonts w:ascii="Times New Roman" w:hAnsi="Times New Roman" w:eastAsia="仿宋_GB2312"/>
          <w:color w:val="000000"/>
          <w:spacing w:val="12"/>
          <w:kern w:val="0"/>
          <w:sz w:val="32"/>
          <w:szCs w:val="32"/>
          <w:u w:val="non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69"/>
      </w:tblGrid>
      <w:tr w14:paraId="512F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969" w:type="dxa"/>
            <w:noWrap w:val="0"/>
            <w:vAlign w:val="center"/>
          </w:tcPr>
          <w:p w14:paraId="217D2AC2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32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32"/>
                <w:u w:val="none"/>
              </w:rPr>
              <w:t>发动机号码拓印膜</w:t>
            </w:r>
          </w:p>
          <w:p w14:paraId="6E8FEEB3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32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32"/>
                <w:u w:val="none"/>
              </w:rPr>
              <w:t>粘贴处</w:t>
            </w:r>
          </w:p>
        </w:tc>
        <w:tc>
          <w:tcPr>
            <w:tcW w:w="3969" w:type="dxa"/>
            <w:noWrap w:val="0"/>
            <w:vAlign w:val="center"/>
          </w:tcPr>
          <w:p w14:paraId="2BEB178D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32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32"/>
                <w:u w:val="none"/>
              </w:rPr>
              <w:t>出厂编号（机身或底盘）</w:t>
            </w:r>
          </w:p>
          <w:p w14:paraId="0655385D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32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32"/>
                <w:u w:val="none"/>
              </w:rPr>
              <w:t>号码拓印膜粘贴处</w:t>
            </w:r>
          </w:p>
        </w:tc>
      </w:tr>
      <w:tr w14:paraId="090C4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3969" w:type="dxa"/>
            <w:noWrap w:val="0"/>
            <w:vAlign w:val="center"/>
          </w:tcPr>
          <w:p w14:paraId="643EB253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32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32"/>
                <w:u w:val="none"/>
              </w:rPr>
              <w:t>机具整机拆解前</w:t>
            </w:r>
          </w:p>
          <w:p w14:paraId="2F1071EF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32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32"/>
                <w:u w:val="none"/>
              </w:rPr>
              <w:t>照片粘贴处</w:t>
            </w:r>
          </w:p>
        </w:tc>
        <w:tc>
          <w:tcPr>
            <w:tcW w:w="3969" w:type="dxa"/>
            <w:noWrap w:val="0"/>
            <w:vAlign w:val="center"/>
          </w:tcPr>
          <w:p w14:paraId="2A342670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32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32"/>
                <w:u w:val="none"/>
              </w:rPr>
              <w:t>机具整机拆解后</w:t>
            </w:r>
          </w:p>
          <w:p w14:paraId="6EA058D7"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32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32"/>
                <w:u w:val="none"/>
              </w:rPr>
              <w:t>照片粘贴处</w:t>
            </w:r>
          </w:p>
        </w:tc>
      </w:tr>
    </w:tbl>
    <w:p w14:paraId="4E29C63F">
      <w:pPr>
        <w:spacing w:line="580" w:lineRule="exact"/>
        <w:ind w:firstLine="2400" w:firstLineChars="750"/>
        <w:rPr>
          <w:rFonts w:ascii="Times New Roman" w:hAnsi="Times New Roman" w:eastAsia="仿宋_GB2312"/>
          <w:color w:val="000000"/>
          <w:kern w:val="0"/>
          <w:sz w:val="32"/>
          <w:szCs w:val="32"/>
          <w:u w:val="none"/>
        </w:rPr>
      </w:pPr>
    </w:p>
    <w:p w14:paraId="1122AF97">
      <w:pPr>
        <w:spacing w:line="580" w:lineRule="exact"/>
        <w:ind w:firstLine="2400" w:firstLineChars="750"/>
        <w:rPr>
          <w:rFonts w:ascii="Times New Roman" w:hAnsi="Times New Roman" w:eastAsia="仿宋_GB2312"/>
          <w:color w:val="000000"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none"/>
        </w:rPr>
        <w:t xml:space="preserve">销毁单位名称（加盖章）： </w:t>
      </w:r>
    </w:p>
    <w:p w14:paraId="74B13E09">
      <w:pPr>
        <w:spacing w:line="580" w:lineRule="exact"/>
        <w:ind w:firstLine="4640" w:firstLineChars="1450"/>
        <w:rPr>
          <w:rFonts w:ascii="Times New Roman" w:hAnsi="Times New Roman" w:eastAsia="仿宋_GB2312"/>
          <w:color w:val="000000"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none"/>
        </w:rPr>
        <w:t>日期：    年   月   日</w:t>
      </w:r>
    </w:p>
    <w:p w14:paraId="7938D604">
      <w:pPr>
        <w:spacing w:line="580" w:lineRule="exact"/>
        <w:ind w:firstLine="560" w:firstLineChars="200"/>
        <w:rPr>
          <w:rFonts w:ascii="Times New Roman" w:hAnsi="Times New Roman" w:eastAsia="仿宋_GB2312"/>
          <w:bCs/>
          <w:color w:val="000000"/>
          <w:kern w:val="0"/>
          <w:sz w:val="28"/>
          <w:szCs w:val="28"/>
          <w:u w:val="none"/>
        </w:rPr>
      </w:pPr>
    </w:p>
    <w:p w14:paraId="02CCC666">
      <w:pPr>
        <w:spacing w:line="580" w:lineRule="exact"/>
        <w:rPr>
          <w:rFonts w:ascii="Times New Roman" w:hAnsi="Times New Roman" w:eastAsia="仿宋_GB2312"/>
          <w:color w:val="000000"/>
          <w:kern w:val="0"/>
          <w:sz w:val="28"/>
          <w:szCs w:val="28"/>
          <w:u w:val="none"/>
        </w:rPr>
      </w:pPr>
      <w:r>
        <w:rPr>
          <w:rFonts w:ascii="Times New Roman" w:hAnsi="Times New Roman" w:eastAsia="仿宋_GB2312"/>
          <w:bCs/>
          <w:color w:val="000000"/>
          <w:kern w:val="0"/>
          <w:sz w:val="28"/>
          <w:szCs w:val="28"/>
          <w:u w:val="none"/>
        </w:rPr>
        <w:t>说明：本记录一式三联：一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none"/>
        </w:rPr>
        <w:t>联农机回收拆解企业存查，</w:t>
      </w:r>
      <w:r>
        <w:rPr>
          <w:rFonts w:ascii="Times New Roman" w:hAnsi="Times New Roman" w:eastAsia="仿宋_GB2312"/>
          <w:bCs/>
          <w:color w:val="000000"/>
          <w:kern w:val="0"/>
          <w:sz w:val="28"/>
          <w:szCs w:val="28"/>
          <w:u w:val="none"/>
        </w:rPr>
        <w:t>二联机主存查，三联县（市、区）农业农村（农机）部门存查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none"/>
        </w:rPr>
        <w:t>。</w:t>
      </w:r>
    </w:p>
    <w:p w14:paraId="2805CFB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53F94CF2"/>
    <w:rsid w:val="53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2024-09-29T07:41:00Z</dcterms:created>
  <dc:creator>陶洁</dc:creator>
  <cp:lastModifiedBy>陶洁</cp:lastModifiedBy>
  <dcterms:modified xsi:type="dcterms:W3CDTF">2024-09-29T07:42:44Z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EED3A22B052344D58F536FBE74D8E0CA_11</vt:lpwstr>
  </property>
</Properties>
</file>